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4D" w:rsidRDefault="00DC3B4D" w:rsidP="00DC3B4D">
      <w:pPr>
        <w:shd w:val="clear" w:color="auto" w:fill="FFFFFF"/>
        <w:spacing w:after="0" w:line="240" w:lineRule="auto"/>
        <w:jc w:val="center"/>
        <w:rPr>
          <w:rFonts w:ascii="Arial" w:eastAsia="Times New Roman" w:hAnsi="Arial" w:cs="Arial"/>
          <w:b/>
          <w:noProof/>
          <w:color w:val="000000"/>
          <w:sz w:val="48"/>
          <w:szCs w:val="48"/>
          <w:lang w:eastAsia="ru-RU"/>
        </w:rPr>
      </w:pPr>
      <w:r>
        <w:rPr>
          <w:rFonts w:ascii="Arial" w:eastAsia="Times New Roman" w:hAnsi="Arial" w:cs="Arial"/>
          <w:b/>
          <w:noProof/>
          <w:color w:val="000000"/>
          <w:sz w:val="48"/>
          <w:szCs w:val="48"/>
          <w:lang w:eastAsia="ru-RU"/>
        </w:rPr>
        <w:t xml:space="preserve">«Говорите правильно». </w:t>
      </w:r>
    </w:p>
    <w:p w:rsidR="0061514A" w:rsidRDefault="0061514A" w:rsidP="00DC3B4D">
      <w:pPr>
        <w:shd w:val="clear" w:color="auto" w:fill="FFFFFF"/>
        <w:spacing w:after="0" w:line="240" w:lineRule="auto"/>
        <w:jc w:val="center"/>
        <w:rPr>
          <w:rFonts w:ascii="Arial" w:eastAsia="Times New Roman" w:hAnsi="Arial" w:cs="Arial"/>
          <w:b/>
          <w:color w:val="000000"/>
          <w:sz w:val="48"/>
          <w:szCs w:val="48"/>
          <w:lang w:eastAsia="ru-RU"/>
        </w:rPr>
      </w:pPr>
      <w:bookmarkStart w:id="0" w:name="_GoBack"/>
      <w:bookmarkEnd w:id="0"/>
      <w:r w:rsidRPr="0061514A">
        <w:rPr>
          <w:rFonts w:ascii="Arial" w:eastAsia="Times New Roman" w:hAnsi="Arial" w:cs="Arial"/>
          <w:b/>
          <w:noProof/>
          <w:color w:val="000000"/>
          <w:sz w:val="48"/>
          <w:szCs w:val="48"/>
          <w:lang w:eastAsia="ru-RU"/>
        </w:rPr>
        <w:t>10 простых советов</w:t>
      </w:r>
      <w:r>
        <w:rPr>
          <w:rFonts w:ascii="Arial" w:eastAsia="Times New Roman" w:hAnsi="Arial" w:cs="Arial"/>
          <w:b/>
          <w:noProof/>
          <w:color w:val="000000"/>
          <w:sz w:val="48"/>
          <w:szCs w:val="48"/>
          <w:lang w:eastAsia="ru-RU"/>
        </w:rPr>
        <w:t>.</w:t>
      </w:r>
    </w:p>
    <w:p w:rsidR="0061514A" w:rsidRDefault="0061514A" w:rsidP="0061514A">
      <w:pPr>
        <w:shd w:val="clear" w:color="auto" w:fill="FFFFFF"/>
        <w:spacing w:after="0" w:line="240" w:lineRule="auto"/>
        <w:jc w:val="both"/>
        <w:rPr>
          <w:rFonts w:ascii="Arial" w:eastAsia="Times New Roman" w:hAnsi="Arial" w:cs="Arial"/>
          <w:b/>
          <w:color w:val="000000"/>
          <w:sz w:val="48"/>
          <w:szCs w:val="48"/>
          <w:lang w:eastAsia="ru-RU"/>
        </w:rPr>
      </w:pPr>
      <w:r>
        <w:rPr>
          <w:rFonts w:ascii="Arial" w:eastAsia="Times New Roman" w:hAnsi="Arial" w:cs="Arial"/>
          <w:b/>
          <w:bCs/>
          <w:noProof/>
          <w:color w:val="000000" w:themeColor="text1"/>
          <w:sz w:val="24"/>
          <w:szCs w:val="24"/>
          <w:lang w:eastAsia="ru-RU"/>
        </w:rPr>
        <w:drawing>
          <wp:anchor distT="0" distB="0" distL="114300" distR="114300" simplePos="0" relativeHeight="251658240" behindDoc="0" locked="0" layoutInCell="1" allowOverlap="1" wp14:anchorId="151704AB" wp14:editId="2F1ACBF2">
            <wp:simplePos x="0" y="0"/>
            <wp:positionH relativeFrom="column">
              <wp:posOffset>-68580</wp:posOffset>
            </wp:positionH>
            <wp:positionV relativeFrom="paragraph">
              <wp:posOffset>106680</wp:posOffset>
            </wp:positionV>
            <wp:extent cx="1920240" cy="1712595"/>
            <wp:effectExtent l="0" t="0" r="3810" b="1905"/>
            <wp:wrapSquare wrapText="bothSides"/>
            <wp:docPr id="4" name="Рисунок 4" descr="C:\Users\Lenovo\Desktop\96000_html_m7c9a73d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96000_html_m7c9a73d5-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0240"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14A" w:rsidRPr="0061514A" w:rsidRDefault="0061514A" w:rsidP="0061514A">
      <w:pPr>
        <w:shd w:val="clear" w:color="auto" w:fill="FFFFFF"/>
        <w:spacing w:after="0" w:line="240" w:lineRule="auto"/>
        <w:jc w:val="both"/>
        <w:rPr>
          <w:rFonts w:ascii="Arial" w:eastAsia="Times New Roman" w:hAnsi="Arial" w:cs="Arial"/>
          <w:b/>
          <w:color w:val="000000"/>
          <w:sz w:val="48"/>
          <w:szCs w:val="48"/>
          <w:lang w:eastAsia="ru-RU"/>
        </w:rPr>
      </w:pPr>
      <w:r w:rsidRPr="0061514A">
        <w:rPr>
          <w:rFonts w:ascii="Arial" w:eastAsia="Times New Roman" w:hAnsi="Arial" w:cs="Arial"/>
          <w:b/>
          <w:bCs/>
          <w:color w:val="000000" w:themeColor="text1"/>
          <w:sz w:val="24"/>
          <w:szCs w:val="24"/>
          <w:lang w:eastAsia="ru-RU"/>
        </w:rPr>
        <w:t>Речь ребенка развивается под влиянием речи взрослых и в значительной мере зависит от достаточной речевой практики,</w:t>
      </w:r>
      <w:r>
        <w:rPr>
          <w:rFonts w:ascii="Arial" w:eastAsia="Times New Roman" w:hAnsi="Arial" w:cs="Arial"/>
          <w:b/>
          <w:color w:val="000000"/>
          <w:sz w:val="48"/>
          <w:szCs w:val="48"/>
          <w:lang w:eastAsia="ru-RU"/>
        </w:rPr>
        <w:t xml:space="preserve"> </w:t>
      </w:r>
      <w:r w:rsidRPr="0061514A">
        <w:rPr>
          <w:rFonts w:ascii="Arial" w:eastAsia="Times New Roman" w:hAnsi="Arial" w:cs="Arial"/>
          <w:b/>
          <w:bCs/>
          <w:color w:val="000000" w:themeColor="text1"/>
          <w:sz w:val="24"/>
          <w:szCs w:val="24"/>
          <w:lang w:eastAsia="ru-RU"/>
        </w:rPr>
        <w:t>нормального социального и речевого окружения, от воспитания и обучения, которые начинаются с первых дней его жизни.</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Разговаривайте со своим ребенком во время всех видов деятельности, таких как приготовление еды, уборка, одеван</w:t>
      </w:r>
      <w:r>
        <w:rPr>
          <w:rFonts w:ascii="Arial" w:eastAsia="Times New Roman" w:hAnsi="Arial" w:cs="Arial"/>
          <w:b/>
          <w:bCs/>
          <w:color w:val="000000" w:themeColor="text1"/>
          <w:sz w:val="24"/>
          <w:szCs w:val="24"/>
          <w:lang w:eastAsia="ru-RU"/>
        </w:rPr>
        <w:t>ие-раздевание, игра, прогулка.</w:t>
      </w:r>
      <w:r w:rsidR="00D1637C">
        <w:rPr>
          <w:rFonts w:ascii="Arial" w:eastAsia="Times New Roman" w:hAnsi="Arial" w:cs="Arial"/>
          <w:b/>
          <w:bCs/>
          <w:color w:val="000000" w:themeColor="text1"/>
          <w:sz w:val="24"/>
          <w:szCs w:val="24"/>
          <w:lang w:eastAsia="ru-RU"/>
        </w:rPr>
        <w:t xml:space="preserve"> </w:t>
      </w:r>
      <w:r w:rsidRPr="0061514A">
        <w:rPr>
          <w:rFonts w:ascii="Arial" w:eastAsia="Times New Roman" w:hAnsi="Arial" w:cs="Arial"/>
          <w:b/>
          <w:bCs/>
          <w:color w:val="000000" w:themeColor="text1"/>
          <w:sz w:val="24"/>
          <w:szCs w:val="24"/>
          <w:lang w:eastAsia="ru-RU"/>
        </w:rPr>
        <w:t>Говорите о том, что вы делаете, видите, что делает ребенок, что делают другие люди и что видит ваш ребенок.</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Говорите, используя ПРАВИЛЬНО построенные фразы, предложения. Ваше предложение должно быть на 1 - 2 слова длиннее, чем у ребенка. Если ваш ребенок пока еще изъясняется только однословными предложениями, то ваша фраза должна состоять из 2 слов.</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 xml:space="preserve">Задавайте ОТКРЫТЫЕ вопросы. Это будет стимулировать вашего ребенка использовать несколько слов </w:t>
      </w:r>
      <w:r>
        <w:rPr>
          <w:rFonts w:ascii="Arial" w:eastAsia="Times New Roman" w:hAnsi="Arial" w:cs="Arial"/>
          <w:b/>
          <w:bCs/>
          <w:color w:val="000000" w:themeColor="text1"/>
          <w:sz w:val="24"/>
          <w:szCs w:val="24"/>
          <w:lang w:eastAsia="ru-RU"/>
        </w:rPr>
        <w:t>для ответа. Например, говорите «Что он делает?»</w:t>
      </w:r>
      <w:r w:rsidRPr="0061514A">
        <w:rPr>
          <w:rFonts w:ascii="Arial" w:eastAsia="Times New Roman" w:hAnsi="Arial" w:cs="Arial"/>
          <w:b/>
          <w:bCs/>
          <w:color w:val="000000" w:themeColor="text1"/>
          <w:sz w:val="24"/>
          <w:szCs w:val="24"/>
          <w:lang w:eastAsia="ru-RU"/>
        </w:rPr>
        <w:t xml:space="preserve"> вместо «Он играет?»</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Выдерживайте временную паузу, чтобы у ребенка была возможность говорить и отвечать на вопросы.</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Слушайте звуки и шумы. Спросите «Что это?» Это может быть лай собаки, шум ветра, мотор самолета</w:t>
      </w:r>
      <w:r>
        <w:rPr>
          <w:rFonts w:ascii="Arial" w:eastAsia="Times New Roman" w:hAnsi="Arial" w:cs="Arial"/>
          <w:b/>
          <w:bCs/>
          <w:color w:val="000000" w:themeColor="text1"/>
          <w:sz w:val="24"/>
          <w:szCs w:val="24"/>
          <w:lang w:eastAsia="ru-RU"/>
        </w:rPr>
        <w:t>.</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Расскажите короткий рассказ, историю. Затем помогите ребенку рассказать эту же историю Вам или кому-нибудь еще.</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w:t>
      </w:r>
      <w:r>
        <w:rPr>
          <w:rFonts w:ascii="Arial" w:eastAsia="Times New Roman" w:hAnsi="Arial" w:cs="Arial"/>
          <w:b/>
          <w:bCs/>
          <w:color w:val="000000" w:themeColor="text1"/>
          <w:sz w:val="24"/>
          <w:szCs w:val="24"/>
          <w:lang w:eastAsia="ru-RU"/>
        </w:rPr>
        <w:t>.</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61514A" w:rsidRPr="0061514A" w:rsidRDefault="0061514A" w:rsidP="0061514A">
      <w:pPr>
        <w:pStyle w:val="a3"/>
        <w:numPr>
          <w:ilvl w:val="0"/>
          <w:numId w:val="12"/>
        </w:numPr>
        <w:shd w:val="clear" w:color="auto" w:fill="FFFFFF"/>
        <w:spacing w:after="0" w:line="240" w:lineRule="auto"/>
        <w:jc w:val="both"/>
        <w:rPr>
          <w:rFonts w:ascii="Arial" w:eastAsia="Times New Roman" w:hAnsi="Arial" w:cs="Arial"/>
          <w:color w:val="000000" w:themeColor="text1"/>
          <w:sz w:val="24"/>
          <w:szCs w:val="24"/>
          <w:lang w:eastAsia="ru-RU"/>
        </w:rPr>
      </w:pPr>
      <w:r w:rsidRPr="0061514A">
        <w:rPr>
          <w:rFonts w:ascii="Arial" w:eastAsia="Times New Roman" w:hAnsi="Arial" w:cs="Arial"/>
          <w:b/>
          <w:bCs/>
          <w:color w:val="000000" w:themeColor="text1"/>
          <w:sz w:val="24"/>
          <w:szCs w:val="24"/>
          <w:lang w:eastAsia="ru-RU"/>
        </w:rPr>
        <w:t>Весьма важно уже в раннем возрасте обратить внимание на речевое развитие ребенка, а не дожидаться, когда он «сам заговорит».</w:t>
      </w:r>
    </w:p>
    <w:p w:rsidR="00D1637C" w:rsidRPr="0061514A" w:rsidRDefault="00D1637C" w:rsidP="0061514A">
      <w:pPr>
        <w:jc w:val="both"/>
        <w:rPr>
          <w:rFonts w:ascii="Arial" w:hAnsi="Arial" w:cs="Arial"/>
          <w:sz w:val="24"/>
          <w:szCs w:val="24"/>
        </w:rPr>
      </w:pPr>
    </w:p>
    <w:sectPr w:rsidR="00D1637C" w:rsidRPr="0061514A" w:rsidSect="0061514A">
      <w:pgSz w:w="11906" w:h="16838"/>
      <w:pgMar w:top="1440" w:right="1080" w:bottom="1440" w:left="108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76B"/>
    <w:multiLevelType w:val="multilevel"/>
    <w:tmpl w:val="E348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D7D38"/>
    <w:multiLevelType w:val="multilevel"/>
    <w:tmpl w:val="21B2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4665E"/>
    <w:multiLevelType w:val="hybridMultilevel"/>
    <w:tmpl w:val="C9A20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856B5"/>
    <w:multiLevelType w:val="multilevel"/>
    <w:tmpl w:val="5274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821A0"/>
    <w:multiLevelType w:val="multilevel"/>
    <w:tmpl w:val="3ADC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171AF"/>
    <w:multiLevelType w:val="multilevel"/>
    <w:tmpl w:val="40F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FA774A"/>
    <w:multiLevelType w:val="multilevel"/>
    <w:tmpl w:val="23A6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682356"/>
    <w:multiLevelType w:val="hybridMultilevel"/>
    <w:tmpl w:val="BE36B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800D6"/>
    <w:multiLevelType w:val="multilevel"/>
    <w:tmpl w:val="6A2E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FE3B0B"/>
    <w:multiLevelType w:val="multilevel"/>
    <w:tmpl w:val="AF2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B337A"/>
    <w:multiLevelType w:val="multilevel"/>
    <w:tmpl w:val="01CC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91755"/>
    <w:multiLevelType w:val="multilevel"/>
    <w:tmpl w:val="B500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9"/>
  </w:num>
  <w:num w:numId="5">
    <w:abstractNumId w:val="10"/>
  </w:num>
  <w:num w:numId="6">
    <w:abstractNumId w:val="6"/>
  </w:num>
  <w:num w:numId="7">
    <w:abstractNumId w:val="3"/>
  </w:num>
  <w:num w:numId="8">
    <w:abstractNumId w:val="0"/>
  </w:num>
  <w:num w:numId="9">
    <w:abstractNumId w:val="1"/>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4A"/>
    <w:rsid w:val="0061514A"/>
    <w:rsid w:val="00D1637C"/>
    <w:rsid w:val="00DC3B4D"/>
    <w:rsid w:val="00F5704A"/>
    <w:rsid w:val="00F9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14A"/>
    <w:pPr>
      <w:ind w:left="720"/>
      <w:contextualSpacing/>
    </w:pPr>
  </w:style>
  <w:style w:type="paragraph" w:styleId="a4">
    <w:name w:val="Balloon Text"/>
    <w:basedOn w:val="a"/>
    <w:link w:val="a5"/>
    <w:uiPriority w:val="99"/>
    <w:semiHidden/>
    <w:unhideWhenUsed/>
    <w:rsid w:val="00615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14A"/>
    <w:pPr>
      <w:ind w:left="720"/>
      <w:contextualSpacing/>
    </w:pPr>
  </w:style>
  <w:style w:type="paragraph" w:styleId="a4">
    <w:name w:val="Balloon Text"/>
    <w:basedOn w:val="a"/>
    <w:link w:val="a5"/>
    <w:uiPriority w:val="99"/>
    <w:semiHidden/>
    <w:unhideWhenUsed/>
    <w:rsid w:val="00615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5846">
      <w:bodyDiv w:val="1"/>
      <w:marLeft w:val="0"/>
      <w:marRight w:val="0"/>
      <w:marTop w:val="0"/>
      <w:marBottom w:val="0"/>
      <w:divBdr>
        <w:top w:val="none" w:sz="0" w:space="0" w:color="auto"/>
        <w:left w:val="none" w:sz="0" w:space="0" w:color="auto"/>
        <w:bottom w:val="none" w:sz="0" w:space="0" w:color="auto"/>
        <w:right w:val="none" w:sz="0" w:space="0" w:color="auto"/>
      </w:divBdr>
      <w:divsChild>
        <w:div w:id="998536099">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329749169">
      <w:bodyDiv w:val="1"/>
      <w:marLeft w:val="0"/>
      <w:marRight w:val="0"/>
      <w:marTop w:val="0"/>
      <w:marBottom w:val="0"/>
      <w:divBdr>
        <w:top w:val="none" w:sz="0" w:space="0" w:color="auto"/>
        <w:left w:val="none" w:sz="0" w:space="0" w:color="auto"/>
        <w:bottom w:val="none" w:sz="0" w:space="0" w:color="auto"/>
        <w:right w:val="none" w:sz="0" w:space="0" w:color="auto"/>
      </w:divBdr>
      <w:divsChild>
        <w:div w:id="72221314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48826400">
      <w:bodyDiv w:val="1"/>
      <w:marLeft w:val="0"/>
      <w:marRight w:val="0"/>
      <w:marTop w:val="0"/>
      <w:marBottom w:val="0"/>
      <w:divBdr>
        <w:top w:val="none" w:sz="0" w:space="0" w:color="auto"/>
        <w:left w:val="none" w:sz="0" w:space="0" w:color="auto"/>
        <w:bottom w:val="none" w:sz="0" w:space="0" w:color="auto"/>
        <w:right w:val="none" w:sz="0" w:space="0" w:color="auto"/>
      </w:divBdr>
      <w:divsChild>
        <w:div w:id="1710032293">
          <w:marLeft w:val="0"/>
          <w:marRight w:val="0"/>
          <w:marTop w:val="0"/>
          <w:marBottom w:val="0"/>
          <w:divBdr>
            <w:top w:val="none" w:sz="0" w:space="0" w:color="auto"/>
            <w:left w:val="none" w:sz="0" w:space="0" w:color="auto"/>
            <w:bottom w:val="none" w:sz="0" w:space="0" w:color="auto"/>
            <w:right w:val="none" w:sz="0" w:space="0" w:color="auto"/>
          </w:divBdr>
          <w:divsChild>
            <w:div w:id="1519268233">
              <w:marLeft w:val="0"/>
              <w:marRight w:val="0"/>
              <w:marTop w:val="0"/>
              <w:marBottom w:val="0"/>
              <w:divBdr>
                <w:top w:val="none" w:sz="0" w:space="0" w:color="auto"/>
                <w:left w:val="none" w:sz="0" w:space="0" w:color="auto"/>
                <w:bottom w:val="none" w:sz="0" w:space="0" w:color="auto"/>
                <w:right w:val="none" w:sz="0" w:space="0" w:color="auto"/>
              </w:divBdr>
              <w:divsChild>
                <w:div w:id="1864590404">
                  <w:marLeft w:val="0"/>
                  <w:marRight w:val="163"/>
                  <w:marTop w:val="0"/>
                  <w:marBottom w:val="0"/>
                  <w:divBdr>
                    <w:top w:val="none" w:sz="0" w:space="0" w:color="auto"/>
                    <w:left w:val="none" w:sz="0" w:space="0" w:color="auto"/>
                    <w:bottom w:val="none" w:sz="0" w:space="0" w:color="auto"/>
                    <w:right w:val="none" w:sz="0" w:space="0" w:color="auto"/>
                  </w:divBdr>
                  <w:divsChild>
                    <w:div w:id="1248079334">
                      <w:marLeft w:val="0"/>
                      <w:marRight w:val="0"/>
                      <w:marTop w:val="0"/>
                      <w:marBottom w:val="0"/>
                      <w:divBdr>
                        <w:top w:val="none" w:sz="0" w:space="0" w:color="auto"/>
                        <w:left w:val="none" w:sz="0" w:space="0" w:color="auto"/>
                        <w:bottom w:val="none" w:sz="0" w:space="0" w:color="auto"/>
                        <w:right w:val="none" w:sz="0" w:space="0" w:color="auto"/>
                      </w:divBdr>
                      <w:divsChild>
                        <w:div w:id="5636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444">
                  <w:marLeft w:val="0"/>
                  <w:marRight w:val="0"/>
                  <w:marTop w:val="0"/>
                  <w:marBottom w:val="0"/>
                  <w:divBdr>
                    <w:top w:val="none" w:sz="0" w:space="0" w:color="auto"/>
                    <w:left w:val="none" w:sz="0" w:space="0" w:color="auto"/>
                    <w:bottom w:val="none" w:sz="0" w:space="0" w:color="auto"/>
                    <w:right w:val="none" w:sz="0" w:space="0" w:color="auto"/>
                  </w:divBdr>
                  <w:divsChild>
                    <w:div w:id="8166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2565">
          <w:marLeft w:val="0"/>
          <w:marRight w:val="0"/>
          <w:marTop w:val="0"/>
          <w:marBottom w:val="0"/>
          <w:divBdr>
            <w:top w:val="none" w:sz="0" w:space="0" w:color="auto"/>
            <w:left w:val="none" w:sz="0" w:space="0" w:color="auto"/>
            <w:bottom w:val="none" w:sz="0" w:space="0" w:color="auto"/>
            <w:right w:val="none" w:sz="0" w:space="0" w:color="auto"/>
          </w:divBdr>
          <w:divsChild>
            <w:div w:id="394281121">
              <w:marLeft w:val="0"/>
              <w:marRight w:val="0"/>
              <w:marTop w:val="0"/>
              <w:marBottom w:val="0"/>
              <w:divBdr>
                <w:top w:val="none" w:sz="0" w:space="0" w:color="auto"/>
                <w:left w:val="none" w:sz="0" w:space="0" w:color="auto"/>
                <w:bottom w:val="none" w:sz="0" w:space="0" w:color="auto"/>
                <w:right w:val="none" w:sz="0" w:space="0" w:color="auto"/>
              </w:divBdr>
              <w:divsChild>
                <w:div w:id="1168449138">
                  <w:marLeft w:val="0"/>
                  <w:marRight w:val="0"/>
                  <w:marTop w:val="0"/>
                  <w:marBottom w:val="0"/>
                  <w:divBdr>
                    <w:top w:val="none" w:sz="0" w:space="0" w:color="auto"/>
                    <w:left w:val="none" w:sz="0" w:space="0" w:color="auto"/>
                    <w:bottom w:val="none" w:sz="0" w:space="0" w:color="auto"/>
                    <w:right w:val="none" w:sz="0" w:space="0" w:color="auto"/>
                  </w:divBdr>
                  <w:divsChild>
                    <w:div w:id="11261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3442">
      <w:bodyDiv w:val="1"/>
      <w:marLeft w:val="0"/>
      <w:marRight w:val="0"/>
      <w:marTop w:val="0"/>
      <w:marBottom w:val="0"/>
      <w:divBdr>
        <w:top w:val="none" w:sz="0" w:space="0" w:color="auto"/>
        <w:left w:val="none" w:sz="0" w:space="0" w:color="auto"/>
        <w:bottom w:val="none" w:sz="0" w:space="0" w:color="auto"/>
        <w:right w:val="none" w:sz="0" w:space="0" w:color="auto"/>
      </w:divBdr>
      <w:divsChild>
        <w:div w:id="612781777">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A083-B4C5-4A31-81A3-D0BE1FA5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2019-08-21T02:18:00Z</dcterms:created>
  <dcterms:modified xsi:type="dcterms:W3CDTF">2020-09-30T03:32:00Z</dcterms:modified>
</cp:coreProperties>
</file>